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F4F8" w14:textId="77777777" w:rsidR="008D4341" w:rsidRPr="004509C1" w:rsidRDefault="008D4341" w:rsidP="004509C1">
      <w:pPr>
        <w:pStyle w:val="Akapitzlist"/>
        <w:ind w:left="1509"/>
        <w:rPr>
          <w:rFonts w:ascii="Times New Roman" w:hAnsi="Times New Roman"/>
          <w:b/>
          <w:i/>
          <w:sz w:val="28"/>
        </w:rPr>
      </w:pPr>
      <w:r w:rsidRPr="004509C1">
        <w:rPr>
          <w:rFonts w:ascii="Times New Roman" w:hAnsi="Times New Roman"/>
          <w:b/>
          <w:sz w:val="28"/>
        </w:rPr>
        <w:t xml:space="preserve">Przedmiot: Kultury </w:t>
      </w:r>
      <w:r w:rsidRPr="004509C1">
        <w:rPr>
          <w:rFonts w:ascii="Times New Roman" w:hAnsi="Times New Roman"/>
          <w:b/>
          <w:i/>
          <w:sz w:val="28"/>
        </w:rPr>
        <w:t>in vitro</w:t>
      </w:r>
    </w:p>
    <w:p w14:paraId="04DEB739" w14:textId="77777777" w:rsidR="008D4341" w:rsidRPr="008D4341" w:rsidRDefault="008D4341" w:rsidP="008D4341">
      <w:pPr>
        <w:pStyle w:val="Akapitzlist"/>
        <w:ind w:left="1509"/>
        <w:jc w:val="center"/>
        <w:rPr>
          <w:b/>
          <w:sz w:val="28"/>
        </w:rPr>
      </w:pPr>
    </w:p>
    <w:p w14:paraId="6F27B31C" w14:textId="77777777" w:rsidR="00721FC4" w:rsidRPr="004509C1" w:rsidRDefault="00E35A5C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 xml:space="preserve">Na czym polegają roślinne kultury </w:t>
      </w:r>
      <w:r w:rsidRPr="004509C1">
        <w:rPr>
          <w:rFonts w:ascii="Times New Roman" w:hAnsi="Times New Roman"/>
          <w:i/>
          <w:sz w:val="24"/>
          <w:szCs w:val="24"/>
        </w:rPr>
        <w:t>in vitro</w:t>
      </w:r>
      <w:r w:rsidRPr="004509C1">
        <w:rPr>
          <w:rFonts w:ascii="Times New Roman" w:hAnsi="Times New Roman"/>
          <w:sz w:val="24"/>
          <w:szCs w:val="24"/>
        </w:rPr>
        <w:t xml:space="preserve"> i jak się one rozwijały?</w:t>
      </w:r>
    </w:p>
    <w:p w14:paraId="610F3C38" w14:textId="77777777" w:rsidR="00E35A5C" w:rsidRPr="004509C1" w:rsidRDefault="00E35A5C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>Scharakteryzuj rodzaje roślinnych kultur in vitro</w:t>
      </w:r>
      <w:r w:rsidR="00CB719F" w:rsidRPr="004509C1">
        <w:rPr>
          <w:rFonts w:ascii="Times New Roman" w:hAnsi="Times New Roman"/>
          <w:sz w:val="24"/>
          <w:szCs w:val="24"/>
        </w:rPr>
        <w:t xml:space="preserve"> i ich wykorzystanie</w:t>
      </w:r>
      <w:r w:rsidRPr="004509C1">
        <w:rPr>
          <w:rFonts w:ascii="Times New Roman" w:hAnsi="Times New Roman"/>
          <w:sz w:val="24"/>
          <w:szCs w:val="24"/>
        </w:rPr>
        <w:t>.</w:t>
      </w:r>
    </w:p>
    <w:p w14:paraId="208624B6" w14:textId="77777777" w:rsidR="00E35A5C" w:rsidRPr="004509C1" w:rsidRDefault="00E35A5C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 xml:space="preserve">Na czym polega morfogeneza bezpośrednia i pośrednia w kulturach </w:t>
      </w:r>
      <w:r w:rsidRPr="004509C1">
        <w:rPr>
          <w:rFonts w:ascii="Times New Roman" w:hAnsi="Times New Roman"/>
          <w:i/>
          <w:sz w:val="24"/>
          <w:szCs w:val="24"/>
        </w:rPr>
        <w:t>in vitro</w:t>
      </w:r>
      <w:r w:rsidRPr="004509C1">
        <w:rPr>
          <w:rFonts w:ascii="Times New Roman" w:hAnsi="Times New Roman"/>
          <w:sz w:val="24"/>
          <w:szCs w:val="24"/>
        </w:rPr>
        <w:t>?</w:t>
      </w:r>
    </w:p>
    <w:p w14:paraId="553B10F7" w14:textId="77777777" w:rsidR="00E35A5C" w:rsidRPr="004509C1" w:rsidRDefault="00E35A5C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 xml:space="preserve">Co to są zarodki somatyczne, jak powstają i czym różnią się od </w:t>
      </w:r>
      <w:proofErr w:type="spellStart"/>
      <w:r w:rsidRPr="004509C1">
        <w:rPr>
          <w:rFonts w:ascii="Times New Roman" w:hAnsi="Times New Roman"/>
          <w:sz w:val="24"/>
          <w:szCs w:val="24"/>
        </w:rPr>
        <w:t>zygotycznych</w:t>
      </w:r>
      <w:proofErr w:type="spellEnd"/>
      <w:r w:rsidRPr="004509C1">
        <w:rPr>
          <w:rFonts w:ascii="Times New Roman" w:hAnsi="Times New Roman"/>
          <w:sz w:val="24"/>
          <w:szCs w:val="24"/>
        </w:rPr>
        <w:t>?</w:t>
      </w:r>
    </w:p>
    <w:p w14:paraId="5606AC12" w14:textId="77777777" w:rsidR="00E35A5C" w:rsidRPr="004509C1" w:rsidRDefault="00E35A5C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 xml:space="preserve">Przedstaw zasady organizacji pracowni </w:t>
      </w:r>
      <w:r w:rsidRPr="004509C1">
        <w:rPr>
          <w:rFonts w:ascii="Times New Roman" w:hAnsi="Times New Roman"/>
          <w:i/>
          <w:sz w:val="24"/>
          <w:szCs w:val="24"/>
        </w:rPr>
        <w:t>in vitro</w:t>
      </w:r>
      <w:r w:rsidRPr="004509C1">
        <w:rPr>
          <w:rFonts w:ascii="Times New Roman" w:hAnsi="Times New Roman"/>
          <w:sz w:val="24"/>
          <w:szCs w:val="24"/>
        </w:rPr>
        <w:t>.</w:t>
      </w:r>
    </w:p>
    <w:p w14:paraId="59040E4C" w14:textId="77777777" w:rsidR="00E35A5C" w:rsidRPr="004509C1" w:rsidRDefault="00E35A5C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 xml:space="preserve">Omów zasady pracy w trakcie </w:t>
      </w:r>
      <w:r w:rsidR="008D4341" w:rsidRPr="004509C1">
        <w:rPr>
          <w:rFonts w:ascii="Times New Roman" w:hAnsi="Times New Roman"/>
          <w:sz w:val="24"/>
          <w:szCs w:val="24"/>
        </w:rPr>
        <w:t>prac z materiałem biologicznym w</w:t>
      </w:r>
      <w:r w:rsidRPr="004509C1">
        <w:rPr>
          <w:rFonts w:ascii="Times New Roman" w:hAnsi="Times New Roman"/>
          <w:sz w:val="24"/>
          <w:szCs w:val="24"/>
        </w:rPr>
        <w:t xml:space="preserve"> kulturach </w:t>
      </w:r>
      <w:r w:rsidRPr="004509C1">
        <w:rPr>
          <w:rFonts w:ascii="Times New Roman" w:hAnsi="Times New Roman"/>
          <w:i/>
          <w:sz w:val="24"/>
          <w:szCs w:val="24"/>
        </w:rPr>
        <w:t>in vitro</w:t>
      </w:r>
      <w:r w:rsidRPr="004509C1">
        <w:rPr>
          <w:rFonts w:ascii="Times New Roman" w:hAnsi="Times New Roman"/>
          <w:sz w:val="24"/>
          <w:szCs w:val="24"/>
        </w:rPr>
        <w:t>.</w:t>
      </w:r>
    </w:p>
    <w:p w14:paraId="0BA558B2" w14:textId="77777777" w:rsidR="00E35A5C" w:rsidRPr="004509C1" w:rsidRDefault="00E35A5C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 xml:space="preserve">Przedstaw etapy roślinnych kultur </w:t>
      </w:r>
      <w:r w:rsidRPr="004509C1">
        <w:rPr>
          <w:rFonts w:ascii="Times New Roman" w:hAnsi="Times New Roman"/>
          <w:i/>
          <w:sz w:val="24"/>
          <w:szCs w:val="24"/>
        </w:rPr>
        <w:t>in vitro</w:t>
      </w:r>
      <w:r w:rsidRPr="004509C1">
        <w:rPr>
          <w:rFonts w:ascii="Times New Roman" w:hAnsi="Times New Roman"/>
          <w:sz w:val="24"/>
          <w:szCs w:val="24"/>
        </w:rPr>
        <w:t>, z uwzględnieniem warunków chemicznych i fizycznych.</w:t>
      </w:r>
    </w:p>
    <w:p w14:paraId="61486B65" w14:textId="77777777" w:rsidR="00E35A5C" w:rsidRPr="004509C1" w:rsidRDefault="00E35A5C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 xml:space="preserve">Opisz podstawowe grupy składników wykorzystywanych w podłożach do uprawy </w:t>
      </w:r>
      <w:r w:rsidRPr="004509C1">
        <w:rPr>
          <w:rFonts w:ascii="Times New Roman" w:hAnsi="Times New Roman"/>
          <w:i/>
          <w:sz w:val="24"/>
          <w:szCs w:val="24"/>
        </w:rPr>
        <w:t>in vitro</w:t>
      </w:r>
      <w:r w:rsidR="00500190" w:rsidRPr="004509C1">
        <w:rPr>
          <w:rFonts w:ascii="Times New Roman" w:hAnsi="Times New Roman"/>
          <w:sz w:val="24"/>
          <w:szCs w:val="24"/>
        </w:rPr>
        <w:t xml:space="preserve"> z uwzględnieniem ich roli</w:t>
      </w:r>
      <w:r w:rsidRPr="004509C1">
        <w:rPr>
          <w:rFonts w:ascii="Times New Roman" w:hAnsi="Times New Roman"/>
          <w:sz w:val="24"/>
          <w:szCs w:val="24"/>
        </w:rPr>
        <w:t>.</w:t>
      </w:r>
    </w:p>
    <w:p w14:paraId="324CED84" w14:textId="77777777" w:rsidR="00500190" w:rsidRPr="004509C1" w:rsidRDefault="00500190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>Pr</w:t>
      </w:r>
      <w:r w:rsidR="008D4341" w:rsidRPr="004509C1">
        <w:rPr>
          <w:rFonts w:ascii="Times New Roman" w:hAnsi="Times New Roman"/>
          <w:sz w:val="24"/>
          <w:szCs w:val="24"/>
        </w:rPr>
        <w:t>zedstaw ogólną budowę podstawowych regulatorów</w:t>
      </w:r>
      <w:r w:rsidRPr="004509C1">
        <w:rPr>
          <w:rFonts w:ascii="Times New Roman" w:hAnsi="Times New Roman"/>
          <w:sz w:val="24"/>
          <w:szCs w:val="24"/>
        </w:rPr>
        <w:t xml:space="preserve"> wzrostu wykorzystywan</w:t>
      </w:r>
      <w:r w:rsidR="00AA39A3" w:rsidRPr="004509C1">
        <w:rPr>
          <w:rFonts w:ascii="Times New Roman" w:hAnsi="Times New Roman"/>
          <w:sz w:val="24"/>
          <w:szCs w:val="24"/>
        </w:rPr>
        <w:t>ych</w:t>
      </w:r>
      <w:r w:rsidRPr="004509C1">
        <w:rPr>
          <w:rFonts w:ascii="Times New Roman" w:hAnsi="Times New Roman"/>
          <w:sz w:val="24"/>
          <w:szCs w:val="24"/>
        </w:rPr>
        <w:t xml:space="preserve"> do uprawy </w:t>
      </w:r>
      <w:r w:rsidRPr="004509C1">
        <w:rPr>
          <w:rFonts w:ascii="Times New Roman" w:hAnsi="Times New Roman"/>
          <w:i/>
          <w:sz w:val="24"/>
          <w:szCs w:val="24"/>
        </w:rPr>
        <w:t>in vitro</w:t>
      </w:r>
      <w:r w:rsidRPr="004509C1">
        <w:rPr>
          <w:rFonts w:ascii="Times New Roman" w:hAnsi="Times New Roman"/>
          <w:sz w:val="24"/>
          <w:szCs w:val="24"/>
        </w:rPr>
        <w:t xml:space="preserve"> i ich rolę w morfogenezie roślin. </w:t>
      </w:r>
    </w:p>
    <w:p w14:paraId="4C40A30A" w14:textId="77777777" w:rsidR="00500190" w:rsidRPr="004509C1" w:rsidRDefault="00500190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>Na czym polega i jak się przeprowadza proces dezynfekcji roślin, z uwzględnieniem środków chemicznych służących do tego etapu.</w:t>
      </w:r>
    </w:p>
    <w:p w14:paraId="66BB986A" w14:textId="77777777" w:rsidR="00500190" w:rsidRPr="004509C1" w:rsidRDefault="00500190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 xml:space="preserve">Na czym polega proces </w:t>
      </w:r>
      <w:proofErr w:type="spellStart"/>
      <w:r w:rsidRPr="004509C1">
        <w:rPr>
          <w:rFonts w:ascii="Times New Roman" w:hAnsi="Times New Roman"/>
          <w:sz w:val="24"/>
          <w:szCs w:val="24"/>
        </w:rPr>
        <w:t>tuberyzacji</w:t>
      </w:r>
      <w:proofErr w:type="spellEnd"/>
      <w:r w:rsidRPr="004509C1">
        <w:rPr>
          <w:rFonts w:ascii="Times New Roman" w:hAnsi="Times New Roman"/>
          <w:sz w:val="24"/>
          <w:szCs w:val="24"/>
        </w:rPr>
        <w:t xml:space="preserve"> ziemniaka, jakie są jego etapy i warunki kultury </w:t>
      </w:r>
      <w:r w:rsidRPr="004509C1">
        <w:rPr>
          <w:rFonts w:ascii="Times New Roman" w:hAnsi="Times New Roman"/>
          <w:i/>
          <w:sz w:val="24"/>
          <w:szCs w:val="24"/>
        </w:rPr>
        <w:t>in vitro</w:t>
      </w:r>
      <w:r w:rsidRPr="004509C1">
        <w:rPr>
          <w:rFonts w:ascii="Times New Roman" w:hAnsi="Times New Roman"/>
          <w:sz w:val="24"/>
          <w:szCs w:val="24"/>
        </w:rPr>
        <w:t>?</w:t>
      </w:r>
    </w:p>
    <w:p w14:paraId="45D2F5EC" w14:textId="77777777" w:rsidR="00500190" w:rsidRPr="004509C1" w:rsidRDefault="00500190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>Przedstaw zasady otrzymywania materiału roślinnego wolnego od patogenów.</w:t>
      </w:r>
    </w:p>
    <w:p w14:paraId="4931294A" w14:textId="77777777" w:rsidR="00500190" w:rsidRPr="004509C1" w:rsidRDefault="00500190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>Omów ważniejsze substancje pozyskiwanie na skalę komercyjną w bioreaktorach</w:t>
      </w:r>
      <w:r w:rsidR="00CB719F" w:rsidRPr="004509C1">
        <w:rPr>
          <w:rFonts w:ascii="Times New Roman" w:hAnsi="Times New Roman"/>
          <w:sz w:val="24"/>
          <w:szCs w:val="24"/>
        </w:rPr>
        <w:t xml:space="preserve"> i zasady ich pozyskiwania</w:t>
      </w:r>
      <w:r w:rsidRPr="004509C1">
        <w:rPr>
          <w:rFonts w:ascii="Times New Roman" w:hAnsi="Times New Roman"/>
          <w:sz w:val="24"/>
          <w:szCs w:val="24"/>
        </w:rPr>
        <w:t>.</w:t>
      </w:r>
    </w:p>
    <w:p w14:paraId="7E09CB74" w14:textId="77777777" w:rsidR="00500190" w:rsidRPr="004509C1" w:rsidRDefault="00500190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 xml:space="preserve">Omów </w:t>
      </w:r>
      <w:r w:rsidR="002E1031" w:rsidRPr="004509C1">
        <w:rPr>
          <w:rFonts w:ascii="Times New Roman" w:hAnsi="Times New Roman"/>
          <w:sz w:val="24"/>
          <w:szCs w:val="24"/>
        </w:rPr>
        <w:t xml:space="preserve">zasady wykorzystania </w:t>
      </w:r>
      <w:proofErr w:type="spellStart"/>
      <w:r w:rsidR="002E1031" w:rsidRPr="004509C1">
        <w:rPr>
          <w:rFonts w:ascii="Times New Roman" w:hAnsi="Times New Roman"/>
          <w:sz w:val="24"/>
          <w:szCs w:val="24"/>
        </w:rPr>
        <w:t>krioprezerwacji</w:t>
      </w:r>
      <w:proofErr w:type="spellEnd"/>
      <w:r w:rsidR="002E1031" w:rsidRPr="004509C1">
        <w:rPr>
          <w:rFonts w:ascii="Times New Roman" w:hAnsi="Times New Roman"/>
          <w:sz w:val="24"/>
          <w:szCs w:val="24"/>
        </w:rPr>
        <w:t xml:space="preserve"> do ochrony zasobów genowych materiału pochodzącego </w:t>
      </w:r>
      <w:r w:rsidR="002E1031" w:rsidRPr="004509C1">
        <w:rPr>
          <w:rFonts w:ascii="Times New Roman" w:hAnsi="Times New Roman"/>
          <w:i/>
          <w:sz w:val="24"/>
          <w:szCs w:val="24"/>
        </w:rPr>
        <w:t>z kultur in vitro</w:t>
      </w:r>
      <w:r w:rsidR="002E1031" w:rsidRPr="004509C1">
        <w:rPr>
          <w:rFonts w:ascii="Times New Roman" w:hAnsi="Times New Roman"/>
          <w:sz w:val="24"/>
          <w:szCs w:val="24"/>
        </w:rPr>
        <w:t>, jakie były początki tej techniki.</w:t>
      </w:r>
    </w:p>
    <w:p w14:paraId="58CF1D98" w14:textId="77777777" w:rsidR="002E1031" w:rsidRPr="004509C1" w:rsidRDefault="002E1031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>Jakie zjawiska biologiczne są wykorzystywane do otrzymywania haploidów?</w:t>
      </w:r>
    </w:p>
    <w:p w14:paraId="1CAF452F" w14:textId="77777777" w:rsidR="002E1031" w:rsidRPr="004509C1" w:rsidRDefault="002E1031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>Omów otrzymywanie haploidów i linii DH na drodze krzyżowania oddalonego.</w:t>
      </w:r>
    </w:p>
    <w:p w14:paraId="0AFDE44F" w14:textId="77777777" w:rsidR="002E1031" w:rsidRPr="004509C1" w:rsidRDefault="002E1031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 xml:space="preserve">Omów otrzymywanie haploidów i linii DH na drodze </w:t>
      </w:r>
      <w:proofErr w:type="spellStart"/>
      <w:r w:rsidRPr="004509C1">
        <w:rPr>
          <w:rFonts w:ascii="Times New Roman" w:hAnsi="Times New Roman"/>
          <w:sz w:val="24"/>
          <w:szCs w:val="24"/>
        </w:rPr>
        <w:t>androgenezy</w:t>
      </w:r>
      <w:proofErr w:type="spellEnd"/>
      <w:r w:rsidRPr="004509C1">
        <w:rPr>
          <w:rFonts w:ascii="Times New Roman" w:hAnsi="Times New Roman"/>
          <w:sz w:val="24"/>
          <w:szCs w:val="24"/>
        </w:rPr>
        <w:t>.</w:t>
      </w:r>
    </w:p>
    <w:p w14:paraId="492C6212" w14:textId="77777777" w:rsidR="008D4341" w:rsidRPr="004509C1" w:rsidRDefault="008D4341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>Jakie znasz podstawowe techniki do identyfikacji haploidów i DH?</w:t>
      </w:r>
    </w:p>
    <w:p w14:paraId="46BB2F4B" w14:textId="77777777" w:rsidR="00E35A5C" w:rsidRPr="004509C1" w:rsidRDefault="008D4341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>Omów z</w:t>
      </w:r>
      <w:r w:rsidR="00916818" w:rsidRPr="004509C1">
        <w:rPr>
          <w:rFonts w:ascii="Times New Roman" w:hAnsi="Times New Roman"/>
          <w:sz w:val="24"/>
          <w:szCs w:val="24"/>
        </w:rPr>
        <w:t xml:space="preserve">astosowanie kultur </w:t>
      </w:r>
      <w:r w:rsidR="00916818" w:rsidRPr="004509C1">
        <w:rPr>
          <w:rFonts w:ascii="Times New Roman" w:hAnsi="Times New Roman"/>
          <w:i/>
          <w:sz w:val="24"/>
          <w:szCs w:val="24"/>
        </w:rPr>
        <w:t>in vitro</w:t>
      </w:r>
      <w:r w:rsidR="00916818" w:rsidRPr="004509C1">
        <w:rPr>
          <w:rFonts w:ascii="Times New Roman" w:hAnsi="Times New Roman"/>
          <w:sz w:val="24"/>
          <w:szCs w:val="24"/>
        </w:rPr>
        <w:t xml:space="preserve"> do otrzymyw</w:t>
      </w:r>
      <w:r w:rsidR="00980A54" w:rsidRPr="004509C1">
        <w:rPr>
          <w:rFonts w:ascii="Times New Roman" w:hAnsi="Times New Roman"/>
          <w:sz w:val="24"/>
          <w:szCs w:val="24"/>
        </w:rPr>
        <w:t xml:space="preserve">ania mieszańców generatywnych, z uwzględnieniem barier </w:t>
      </w:r>
      <w:proofErr w:type="spellStart"/>
      <w:r w:rsidR="00980A54" w:rsidRPr="004509C1">
        <w:rPr>
          <w:rFonts w:ascii="Times New Roman" w:hAnsi="Times New Roman"/>
          <w:sz w:val="24"/>
          <w:szCs w:val="24"/>
        </w:rPr>
        <w:t>krzyżowalności</w:t>
      </w:r>
      <w:proofErr w:type="spellEnd"/>
      <w:r w:rsidR="00980A54" w:rsidRPr="004509C1">
        <w:rPr>
          <w:rFonts w:ascii="Times New Roman" w:hAnsi="Times New Roman"/>
          <w:sz w:val="24"/>
          <w:szCs w:val="24"/>
        </w:rPr>
        <w:t xml:space="preserve"> jakie są pokonywane dzięki tym technikom.</w:t>
      </w:r>
    </w:p>
    <w:p w14:paraId="16123986" w14:textId="77777777" w:rsidR="00916818" w:rsidRPr="004509C1" w:rsidRDefault="008D4341" w:rsidP="004509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9C1">
        <w:rPr>
          <w:rFonts w:ascii="Times New Roman" w:hAnsi="Times New Roman"/>
          <w:sz w:val="24"/>
          <w:szCs w:val="24"/>
        </w:rPr>
        <w:t>Omów o</w:t>
      </w:r>
      <w:r w:rsidR="00916818" w:rsidRPr="004509C1">
        <w:rPr>
          <w:rFonts w:ascii="Times New Roman" w:hAnsi="Times New Roman"/>
          <w:sz w:val="24"/>
          <w:szCs w:val="24"/>
        </w:rPr>
        <w:t>trzymywanie i rodzaje mieszańców somatycznych.</w:t>
      </w:r>
    </w:p>
    <w:sectPr w:rsidR="00916818" w:rsidRPr="0045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156"/>
    <w:multiLevelType w:val="hybridMultilevel"/>
    <w:tmpl w:val="83D277AE"/>
    <w:lvl w:ilvl="0" w:tplc="328EE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43732"/>
    <w:multiLevelType w:val="hybridMultilevel"/>
    <w:tmpl w:val="68642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F122C"/>
    <w:multiLevelType w:val="hybridMultilevel"/>
    <w:tmpl w:val="9BE2D138"/>
    <w:lvl w:ilvl="0" w:tplc="0415000F">
      <w:start w:val="1"/>
      <w:numFmt w:val="decimal"/>
      <w:lvlText w:val="%1.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num w:numId="1" w16cid:durableId="2093038542">
    <w:abstractNumId w:val="2"/>
  </w:num>
  <w:num w:numId="2" w16cid:durableId="330376231">
    <w:abstractNumId w:val="1"/>
  </w:num>
  <w:num w:numId="3" w16cid:durableId="119049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14"/>
    <w:rsid w:val="00145386"/>
    <w:rsid w:val="00194828"/>
    <w:rsid w:val="001B3893"/>
    <w:rsid w:val="001E5314"/>
    <w:rsid w:val="00214252"/>
    <w:rsid w:val="002C2CFC"/>
    <w:rsid w:val="002E1031"/>
    <w:rsid w:val="003A20F2"/>
    <w:rsid w:val="004509C1"/>
    <w:rsid w:val="00500190"/>
    <w:rsid w:val="0068327A"/>
    <w:rsid w:val="00721FC4"/>
    <w:rsid w:val="007F4F96"/>
    <w:rsid w:val="008D4341"/>
    <w:rsid w:val="00902034"/>
    <w:rsid w:val="00916818"/>
    <w:rsid w:val="00980A54"/>
    <w:rsid w:val="00AA39A3"/>
    <w:rsid w:val="00CB719F"/>
    <w:rsid w:val="00E35A5C"/>
    <w:rsid w:val="00EB4C84"/>
    <w:rsid w:val="00E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0BA0"/>
  <w15:docId w15:val="{176B3DBC-5C40-443A-8608-C29C0B72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31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Galek</dc:creator>
  <cp:lastModifiedBy>Wiesław Wojciechowski</cp:lastModifiedBy>
  <cp:revision>2</cp:revision>
  <cp:lastPrinted>2018-01-30T08:40:00Z</cp:lastPrinted>
  <dcterms:created xsi:type="dcterms:W3CDTF">2022-11-10T16:31:00Z</dcterms:created>
  <dcterms:modified xsi:type="dcterms:W3CDTF">2022-11-10T16:31:00Z</dcterms:modified>
</cp:coreProperties>
</file>