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FB" w:rsidRPr="00BF303E" w:rsidRDefault="006B5AFB" w:rsidP="006B5AFB">
      <w:pPr>
        <w:pStyle w:val="Akapitzlist"/>
        <w:tabs>
          <w:tab w:val="left" w:pos="7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BF303E">
        <w:rPr>
          <w:rFonts w:ascii="Arial" w:hAnsi="Arial" w:cs="Arial"/>
          <w:b/>
          <w:sz w:val="24"/>
          <w:szCs w:val="24"/>
        </w:rPr>
        <w:t xml:space="preserve">Wykaz przedmiotów do wyboru dla  </w:t>
      </w:r>
      <w:r>
        <w:rPr>
          <w:rFonts w:ascii="Arial" w:hAnsi="Arial" w:cs="Arial"/>
          <w:b/>
          <w:sz w:val="24"/>
          <w:szCs w:val="24"/>
        </w:rPr>
        <w:t>kierunku Ogrodnictwo na rok akademicki 2020/2021</w:t>
      </w:r>
    </w:p>
    <w:p w:rsidR="006B5AFB" w:rsidRDefault="006B5AFB" w:rsidP="006B5AFB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studia I stopnia (inżynierskie) – stacjonarne</w:t>
      </w:r>
    </w:p>
    <w:p w:rsidR="006B5AFB" w:rsidRDefault="006B5AFB" w:rsidP="006B5AFB">
      <w:pPr>
        <w:spacing w:after="0"/>
      </w:pPr>
      <w:r>
        <w:t>Rok 2</w:t>
      </w: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8"/>
        <w:gridCol w:w="720"/>
        <w:gridCol w:w="741"/>
        <w:gridCol w:w="708"/>
        <w:gridCol w:w="2520"/>
        <w:gridCol w:w="2300"/>
        <w:gridCol w:w="2700"/>
        <w:gridCol w:w="1260"/>
        <w:gridCol w:w="1260"/>
        <w:gridCol w:w="1080"/>
      </w:tblGrid>
      <w:tr w:rsidR="006B5AFB" w:rsidRPr="00A10FBC" w:rsidTr="00F95605">
        <w:trPr>
          <w:cantSplit/>
          <w:trHeight w:val="35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</w:t>
            </w:r>
          </w:p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(lub blok tematyczny) według programu studiów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  <w:tc>
          <w:tcPr>
            <w:tcW w:w="7520" w:type="dxa"/>
            <w:gridSpan w:val="3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Przedmioty do wyboru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1080" w:type="dxa"/>
            <w:vMerge w:val="restart"/>
            <w:shd w:val="clear" w:color="auto" w:fill="F3F3F3"/>
            <w:textDirection w:val="btLr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</w:tr>
      <w:tr w:rsidR="006B5AFB" w:rsidRPr="00A10FBC" w:rsidTr="00F95605">
        <w:trPr>
          <w:trHeight w:val="47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2300" w:type="dxa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Jednostka prowadząca</w:t>
            </w:r>
          </w:p>
        </w:tc>
        <w:tc>
          <w:tcPr>
            <w:tcW w:w="2700" w:type="dxa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Osoba odpowiedzialna za przedmiot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1080" w:type="dxa"/>
            <w:vMerge/>
            <w:shd w:val="clear" w:color="auto" w:fill="F3F3F3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B5AFB" w:rsidRPr="00A10FBC" w:rsidTr="00F95605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6B5AFB" w:rsidRPr="001738C0" w:rsidRDefault="006B5AFB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Semestr 3 </w:t>
            </w:r>
          </w:p>
        </w:tc>
      </w:tr>
      <w:tr w:rsidR="006B5AFB" w:rsidRPr="00A10FBC" w:rsidTr="00FF7049">
        <w:trPr>
          <w:trHeight w:val="541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5AFB" w:rsidRPr="001738C0" w:rsidRDefault="006B5AFB" w:rsidP="00F9560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1</w:t>
            </w:r>
          </w:p>
          <w:p w:rsidR="006B5AFB" w:rsidRPr="00FF0186" w:rsidRDefault="006B5AFB" w:rsidP="00F9560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FF018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z zakresu: </w:t>
            </w:r>
            <w:r w:rsidRPr="00FF0186">
              <w:rPr>
                <w:rFonts w:ascii="Times New Roman" w:hAnsi="Times New Roman"/>
              </w:rPr>
              <w:t>Siedliskowe i techniczne uwarunkowania produkcji ogrodniczej</w:t>
            </w:r>
          </w:p>
          <w:p w:rsidR="006B5AFB" w:rsidRDefault="006B5AFB" w:rsidP="00F956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FF0186">
              <w:rPr>
                <w:rFonts w:ascii="Times New Roman" w:hAnsi="Times New Roman"/>
                <w:i/>
              </w:rPr>
              <w:t>(wybierane 2 przedmioty</w:t>
            </w:r>
            <w:r>
              <w:rPr>
                <w:rFonts w:ascii="Times New Roman" w:hAnsi="Times New Roman"/>
                <w:i/>
              </w:rPr>
              <w:t xml:space="preserve">: jeden za 4 a drugi za 2 </w:t>
            </w:r>
            <w:proofErr w:type="spellStart"/>
            <w:r>
              <w:rPr>
                <w:rFonts w:ascii="Times New Roman" w:hAnsi="Times New Roman"/>
                <w:i/>
              </w:rPr>
              <w:t>pkt</w:t>
            </w:r>
            <w:proofErr w:type="spellEnd"/>
            <w:r>
              <w:rPr>
                <w:rFonts w:ascii="Times New Roman" w:hAnsi="Times New Roman"/>
                <w:i/>
              </w:rPr>
              <w:t xml:space="preserve"> ECTS</w:t>
            </w:r>
            <w:r w:rsidRPr="00FF01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6B5AFB" w:rsidRPr="001738C0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6B5AFB" w:rsidRPr="001738C0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6B5AFB" w:rsidRPr="001738C0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2520" w:type="dxa"/>
          </w:tcPr>
          <w:p w:rsidR="006B5AFB" w:rsidRPr="00E30155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Innowacyjna technika i technologie ogrodnicze</w:t>
            </w:r>
          </w:p>
        </w:tc>
        <w:tc>
          <w:tcPr>
            <w:tcW w:w="2300" w:type="dxa"/>
          </w:tcPr>
          <w:p w:rsidR="006B5AFB" w:rsidRPr="00E30155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Instytut Inżynierii Rolniczej</w:t>
            </w:r>
          </w:p>
        </w:tc>
        <w:tc>
          <w:tcPr>
            <w:tcW w:w="2700" w:type="dxa"/>
          </w:tcPr>
          <w:p w:rsidR="006B5AFB" w:rsidRPr="00E30155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Prof. dr hab. J. Bieniek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E30155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E30155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0155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B5AFB" w:rsidRPr="00FF0186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F0186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F7049">
        <w:trPr>
          <w:trHeight w:val="80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B5AFB" w:rsidRDefault="006B5AFB" w:rsidP="00F956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20" w:type="dxa"/>
          </w:tcPr>
          <w:p w:rsidR="006B5AFB" w:rsidRPr="00E30155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Produkcja drzew, krzewów i bylin ozdobnych</w:t>
            </w:r>
          </w:p>
        </w:tc>
        <w:tc>
          <w:tcPr>
            <w:tcW w:w="2300" w:type="dxa"/>
          </w:tcPr>
          <w:p w:rsidR="006B5AFB" w:rsidRPr="00E30155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700" w:type="dxa"/>
          </w:tcPr>
          <w:p w:rsidR="006B5AFB" w:rsidRPr="00E30155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 xml:space="preserve">Dr hab. Przemysław </w:t>
            </w:r>
            <w:proofErr w:type="spellStart"/>
            <w:r w:rsidRPr="00E30155">
              <w:rPr>
                <w:rFonts w:ascii="Times New Roman" w:hAnsi="Times New Roman"/>
              </w:rPr>
              <w:t>Bąbelewski</w:t>
            </w:r>
            <w:proofErr w:type="spellEnd"/>
            <w:r w:rsidRPr="00E30155">
              <w:rPr>
                <w:rFonts w:ascii="Times New Roman" w:hAnsi="Times New Roman"/>
              </w:rPr>
              <w:t xml:space="preserve"> prof. </w:t>
            </w:r>
            <w:proofErr w:type="spellStart"/>
            <w:r w:rsidRPr="00E30155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E30155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E30155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B5AFB" w:rsidRPr="00FF0186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F0186">
              <w:rPr>
                <w:rFonts w:ascii="Times New Roman" w:hAnsi="Times New Roman"/>
                <w:i/>
              </w:rPr>
              <w:t>4</w:t>
            </w:r>
          </w:p>
        </w:tc>
      </w:tr>
      <w:tr w:rsidR="006B5AFB" w:rsidRPr="00A10FBC" w:rsidTr="00F95605">
        <w:trPr>
          <w:trHeight w:val="781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B5AFB" w:rsidRDefault="006B5AFB" w:rsidP="00F956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20" w:type="dxa"/>
          </w:tcPr>
          <w:p w:rsidR="006B5AFB" w:rsidRPr="00E30155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30155">
              <w:rPr>
                <w:rFonts w:ascii="Times New Roman" w:hAnsi="Times New Roman"/>
              </w:rPr>
              <w:t>Bioindy</w:t>
            </w:r>
            <w:r>
              <w:rPr>
                <w:rFonts w:ascii="Times New Roman" w:hAnsi="Times New Roman"/>
              </w:rPr>
              <w:t>kacja</w:t>
            </w:r>
            <w:proofErr w:type="spellEnd"/>
            <w:r>
              <w:rPr>
                <w:rFonts w:ascii="Times New Roman" w:hAnsi="Times New Roman"/>
              </w:rPr>
              <w:t xml:space="preserve"> środowiska przyrodniczego</w:t>
            </w:r>
          </w:p>
        </w:tc>
        <w:tc>
          <w:tcPr>
            <w:tcW w:w="2300" w:type="dxa"/>
          </w:tcPr>
          <w:p w:rsidR="006B5AFB" w:rsidRPr="00E30155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</w:tcPr>
          <w:p w:rsidR="006B5AFB" w:rsidRPr="00E30155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 xml:space="preserve">Dr hab. Magdalena Szymura, prof. </w:t>
            </w:r>
            <w:proofErr w:type="spellStart"/>
            <w:r w:rsidRPr="00E30155">
              <w:rPr>
                <w:rFonts w:ascii="Times New Roman" w:hAnsi="Times New Roman"/>
              </w:rPr>
              <w:t>UPWr</w:t>
            </w:r>
            <w:proofErr w:type="spellEnd"/>
            <w:r w:rsidRPr="00E30155">
              <w:rPr>
                <w:rFonts w:ascii="Times New Roman" w:hAnsi="Times New Roman"/>
              </w:rPr>
              <w:t xml:space="preserve"> i </w:t>
            </w:r>
            <w:proofErr w:type="spellStart"/>
            <w:r w:rsidRPr="00E30155">
              <w:rPr>
                <w:rFonts w:ascii="Times New Roman" w:hAnsi="Times New Roman"/>
              </w:rPr>
              <w:t>wsp</w:t>
            </w:r>
            <w:proofErr w:type="spellEnd"/>
            <w:r w:rsidRPr="00E3015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E30155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E30155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B5AFB" w:rsidRPr="00FF0186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F0186">
              <w:rPr>
                <w:rFonts w:ascii="Times New Roman" w:hAnsi="Times New Roman"/>
                <w:i/>
              </w:rPr>
              <w:t>4</w:t>
            </w:r>
          </w:p>
        </w:tc>
      </w:tr>
      <w:tr w:rsidR="006B5AFB" w:rsidRPr="00A10FBC" w:rsidTr="00FF7049">
        <w:trPr>
          <w:trHeight w:val="580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B5AFB" w:rsidRDefault="006B5AFB" w:rsidP="00F956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20" w:type="dxa"/>
          </w:tcPr>
          <w:p w:rsidR="006B5AFB" w:rsidRPr="00E30155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Interakcje roślina - owad</w:t>
            </w:r>
          </w:p>
        </w:tc>
        <w:tc>
          <w:tcPr>
            <w:tcW w:w="2300" w:type="dxa"/>
          </w:tcPr>
          <w:p w:rsidR="006B5AFB" w:rsidRPr="00E30155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Kat. Botaniki i Ekologii Roślin</w:t>
            </w:r>
          </w:p>
        </w:tc>
        <w:tc>
          <w:tcPr>
            <w:tcW w:w="2700" w:type="dxa"/>
          </w:tcPr>
          <w:p w:rsidR="006B5AFB" w:rsidRPr="00E30155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nb-NO"/>
              </w:rPr>
            </w:pPr>
            <w:r w:rsidRPr="00E30155">
              <w:rPr>
                <w:rFonts w:ascii="Times New Roman" w:hAnsi="Times New Roman"/>
                <w:lang w:val="nb-NO"/>
              </w:rPr>
              <w:t>Dra hab. Aleksandra Halarewicz prof. UPWr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E30155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AFB" w:rsidRPr="00E30155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0155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B5AFB" w:rsidRPr="00FF0186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F0186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95605">
        <w:trPr>
          <w:trHeight w:val="204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6B5AFB" w:rsidRPr="001738C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1738C0">
              <w:rPr>
                <w:rFonts w:ascii="Times New Roman" w:hAnsi="Times New Roman"/>
                <w:b/>
                <w:i/>
              </w:rPr>
              <w:t>Semestr 4</w:t>
            </w:r>
          </w:p>
        </w:tc>
      </w:tr>
      <w:tr w:rsidR="006B5AFB" w:rsidRPr="00A10FBC" w:rsidTr="00F95605">
        <w:trPr>
          <w:trHeight w:val="911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5AFB" w:rsidRPr="001738C0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  <w:p w:rsidR="006B5AFB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738C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z zakresu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Ogólnorolnicze</w:t>
            </w:r>
            <w:proofErr w:type="spellEnd"/>
          </w:p>
          <w:p w:rsidR="006B5AFB" w:rsidRPr="001738C0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i/>
              </w:rPr>
              <w:t>(wybierany 1 przedmiot)</w:t>
            </w:r>
          </w:p>
        </w:tc>
        <w:tc>
          <w:tcPr>
            <w:tcW w:w="720" w:type="dxa"/>
            <w:vMerge w:val="restart"/>
            <w:vAlign w:val="center"/>
          </w:tcPr>
          <w:p w:rsidR="006B5AFB" w:rsidRPr="001738C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1" w:type="dxa"/>
            <w:vMerge w:val="restart"/>
            <w:vAlign w:val="center"/>
          </w:tcPr>
          <w:p w:rsidR="006B5AFB" w:rsidRPr="001738C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6B5AFB" w:rsidRPr="001738C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520" w:type="dxa"/>
          </w:tcPr>
          <w:p w:rsidR="006B5AFB" w:rsidRPr="00976220" w:rsidRDefault="006B5AFB" w:rsidP="00F9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Bioróżnorodność w hodowli roślin ogrodniczych</w:t>
            </w:r>
          </w:p>
        </w:tc>
        <w:tc>
          <w:tcPr>
            <w:tcW w:w="2300" w:type="dxa"/>
          </w:tcPr>
          <w:p w:rsidR="006B5AFB" w:rsidRPr="00976220" w:rsidRDefault="006B5AFB" w:rsidP="00F9560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417F79">
              <w:rPr>
                <w:rFonts w:ascii="Times New Roman" w:hAnsi="Times New Roman"/>
              </w:rPr>
              <w:t>Katedra Genetyki, Hodowli Roślin i Nasiennictwa</w:t>
            </w:r>
          </w:p>
        </w:tc>
        <w:tc>
          <w:tcPr>
            <w:tcW w:w="2700" w:type="dxa"/>
          </w:tcPr>
          <w:p w:rsidR="006B5AFB" w:rsidRPr="00976220" w:rsidRDefault="006B5AFB" w:rsidP="00F9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 xml:space="preserve">Dr hab. Renata Galek prof. </w:t>
            </w:r>
            <w:proofErr w:type="spellStart"/>
            <w:r w:rsidRPr="00976220">
              <w:rPr>
                <w:rFonts w:ascii="Times New Roman" w:hAnsi="Times New Roman"/>
              </w:rPr>
              <w:t>UP</w:t>
            </w:r>
            <w:r>
              <w:rPr>
                <w:rFonts w:ascii="Times New Roman" w:hAnsi="Times New Roman"/>
              </w:rPr>
              <w:t>Wr</w:t>
            </w:r>
            <w:proofErr w:type="spellEnd"/>
          </w:p>
        </w:tc>
        <w:tc>
          <w:tcPr>
            <w:tcW w:w="1260" w:type="dxa"/>
            <w:vAlign w:val="center"/>
          </w:tcPr>
          <w:p w:rsidR="006B5AFB" w:rsidRPr="0097622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6B5AFB" w:rsidRPr="0097622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B5AFB" w:rsidRPr="00FF0186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F0186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95605">
        <w:trPr>
          <w:trHeight w:val="82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1738C0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6B5AFB" w:rsidRPr="001738C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6B5AFB" w:rsidRPr="001738C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20" w:type="dxa"/>
          </w:tcPr>
          <w:p w:rsidR="006B5AFB" w:rsidRPr="00976220" w:rsidRDefault="006B5AFB" w:rsidP="00F9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 xml:space="preserve">Zastosowanie kultur </w:t>
            </w:r>
            <w:proofErr w:type="spellStart"/>
            <w:r w:rsidRPr="00976220">
              <w:rPr>
                <w:rFonts w:ascii="Times New Roman" w:hAnsi="Times New Roman"/>
              </w:rPr>
              <w:t>in</w:t>
            </w:r>
            <w:proofErr w:type="spellEnd"/>
            <w:r w:rsidRPr="00976220">
              <w:rPr>
                <w:rFonts w:ascii="Times New Roman" w:hAnsi="Times New Roman"/>
              </w:rPr>
              <w:t xml:space="preserve"> vitro w uprawie i hodowli roślin ogrodniczych</w:t>
            </w:r>
          </w:p>
        </w:tc>
        <w:tc>
          <w:tcPr>
            <w:tcW w:w="2300" w:type="dxa"/>
          </w:tcPr>
          <w:p w:rsidR="006B5AFB" w:rsidRPr="00976220" w:rsidRDefault="006B5AFB" w:rsidP="00F9560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417F79">
              <w:rPr>
                <w:rFonts w:ascii="Times New Roman" w:hAnsi="Times New Roman"/>
              </w:rPr>
              <w:t>Katedra Genetyki, Hodowli Roślin i Nasiennictwa</w:t>
            </w:r>
          </w:p>
        </w:tc>
        <w:tc>
          <w:tcPr>
            <w:tcW w:w="2700" w:type="dxa"/>
          </w:tcPr>
          <w:p w:rsidR="006B5AFB" w:rsidRPr="00976220" w:rsidRDefault="008D7057" w:rsidP="00F9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="006B5AFB" w:rsidRPr="00976220">
              <w:rPr>
                <w:rFonts w:ascii="Times New Roman" w:hAnsi="Times New Roman"/>
                <w:lang w:val="en-US"/>
              </w:rPr>
              <w:t xml:space="preserve">r hab. R. </w:t>
            </w:r>
            <w:proofErr w:type="spellStart"/>
            <w:r w:rsidR="006B5AFB" w:rsidRPr="00976220">
              <w:rPr>
                <w:rFonts w:ascii="Times New Roman" w:hAnsi="Times New Roman"/>
                <w:lang w:val="en-US"/>
              </w:rPr>
              <w:t>Galek</w:t>
            </w:r>
            <w:proofErr w:type="spellEnd"/>
            <w:r w:rsidR="006B5AFB" w:rsidRPr="0097622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6B5AFB" w:rsidRPr="00976220">
              <w:rPr>
                <w:rFonts w:ascii="Times New Roman" w:hAnsi="Times New Roman"/>
                <w:lang w:val="en-US"/>
              </w:rPr>
              <w:t>prof</w:t>
            </w:r>
            <w:proofErr w:type="spellEnd"/>
            <w:r w:rsidR="006B5AFB" w:rsidRPr="0097622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6B5AFB" w:rsidRPr="00976220">
              <w:rPr>
                <w:rFonts w:ascii="Times New Roman" w:hAnsi="Times New Roman"/>
                <w:lang w:val="en-US"/>
              </w:rPr>
              <w:t>UP</w:t>
            </w:r>
            <w:r w:rsidR="006B5AFB">
              <w:rPr>
                <w:rFonts w:ascii="Times New Roman" w:hAnsi="Times New Roman"/>
                <w:lang w:val="en-US"/>
              </w:rPr>
              <w:t>Wr</w:t>
            </w:r>
            <w:proofErr w:type="spellEnd"/>
          </w:p>
          <w:p w:rsidR="006B5AFB" w:rsidRPr="00976220" w:rsidRDefault="006B5AFB" w:rsidP="00F9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B5AFB" w:rsidRPr="0097622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6B5AFB" w:rsidRPr="00976220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B5AFB" w:rsidRPr="00FF0186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F0186">
              <w:rPr>
                <w:rFonts w:ascii="Times New Roman" w:hAnsi="Times New Roman"/>
                <w:i/>
              </w:rPr>
              <w:t>2</w:t>
            </w:r>
          </w:p>
        </w:tc>
      </w:tr>
      <w:tr w:rsidR="008D7057" w:rsidRPr="00A10FBC" w:rsidTr="00FF7049">
        <w:trPr>
          <w:trHeight w:val="566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8D7057" w:rsidRPr="001738C0" w:rsidRDefault="008D7057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8D7057" w:rsidRPr="001738C0" w:rsidRDefault="008D7057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8D7057" w:rsidRPr="001738C0" w:rsidRDefault="008D7057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8D7057" w:rsidRPr="001738C0" w:rsidRDefault="008D7057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20" w:type="dxa"/>
          </w:tcPr>
          <w:p w:rsidR="008D7057" w:rsidRPr="00976220" w:rsidRDefault="008D7057" w:rsidP="00F9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Nowe technologie w produkcji roślinnej</w:t>
            </w:r>
          </w:p>
        </w:tc>
        <w:tc>
          <w:tcPr>
            <w:tcW w:w="2300" w:type="dxa"/>
          </w:tcPr>
          <w:p w:rsidR="008D7057" w:rsidRPr="00976220" w:rsidRDefault="008D7057" w:rsidP="00F9560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</w:tcPr>
          <w:p w:rsidR="008D7057" w:rsidRPr="00976220" w:rsidRDefault="008D7057" w:rsidP="00F9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976220">
              <w:rPr>
                <w:rFonts w:ascii="Times New Roman" w:hAnsi="Times New Roman"/>
                <w:lang w:val="de-DE"/>
              </w:rPr>
              <w:t xml:space="preserve">Prof. </w:t>
            </w:r>
            <w:proofErr w:type="spellStart"/>
            <w:r w:rsidRPr="00976220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976220">
              <w:rPr>
                <w:rFonts w:ascii="Times New Roman" w:hAnsi="Times New Roman"/>
                <w:lang w:val="de-DE"/>
              </w:rPr>
              <w:t xml:space="preserve"> hab. Leszek Kordas</w:t>
            </w:r>
          </w:p>
        </w:tc>
        <w:tc>
          <w:tcPr>
            <w:tcW w:w="1260" w:type="dxa"/>
            <w:vAlign w:val="center"/>
          </w:tcPr>
          <w:p w:rsidR="008D7057" w:rsidRPr="00976220" w:rsidRDefault="008D7057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8D7057" w:rsidRPr="00976220" w:rsidRDefault="008D7057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8D7057" w:rsidRPr="00FF0186" w:rsidRDefault="008D7057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F0186">
              <w:rPr>
                <w:rFonts w:ascii="Times New Roman" w:hAnsi="Times New Roman"/>
                <w:i/>
              </w:rPr>
              <w:t>2</w:t>
            </w:r>
          </w:p>
        </w:tc>
      </w:tr>
      <w:tr w:rsidR="008D7057" w:rsidRPr="00A10FBC" w:rsidTr="00F95605">
        <w:trPr>
          <w:trHeight w:val="90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8D7057" w:rsidRPr="001738C0" w:rsidRDefault="008D7057" w:rsidP="00F9560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8D7057" w:rsidRPr="001738C0" w:rsidRDefault="008D7057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8D7057" w:rsidRPr="001738C0" w:rsidRDefault="008D7057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8D7057" w:rsidRPr="001738C0" w:rsidRDefault="008D7057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8D7057" w:rsidRPr="00976220" w:rsidRDefault="008D7057" w:rsidP="00F95605">
            <w:pPr>
              <w:spacing w:after="0" w:line="240" w:lineRule="auto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Optymalizacja nawożenia roślin ogrodniczych mikroelementami</w:t>
            </w:r>
          </w:p>
        </w:tc>
        <w:tc>
          <w:tcPr>
            <w:tcW w:w="2300" w:type="dxa"/>
          </w:tcPr>
          <w:p w:rsidR="008D7057" w:rsidRPr="00976220" w:rsidRDefault="008D7057" w:rsidP="00F9560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Katedra Żywienia Roślin</w:t>
            </w:r>
          </w:p>
        </w:tc>
        <w:tc>
          <w:tcPr>
            <w:tcW w:w="2700" w:type="dxa"/>
          </w:tcPr>
          <w:p w:rsidR="008D7057" w:rsidRPr="00976220" w:rsidRDefault="008D7057" w:rsidP="00F9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Dr  hab.</w:t>
            </w:r>
            <w:r>
              <w:rPr>
                <w:rFonts w:ascii="Times New Roman" w:hAnsi="Times New Roman"/>
              </w:rPr>
              <w:t xml:space="preserve"> </w:t>
            </w:r>
            <w:r w:rsidRPr="00976220">
              <w:rPr>
                <w:rFonts w:ascii="Times New Roman" w:hAnsi="Times New Roman"/>
              </w:rPr>
              <w:t>U. Piszcz</w:t>
            </w:r>
          </w:p>
        </w:tc>
        <w:tc>
          <w:tcPr>
            <w:tcW w:w="1260" w:type="dxa"/>
            <w:vAlign w:val="center"/>
          </w:tcPr>
          <w:p w:rsidR="008D7057" w:rsidRPr="00976220" w:rsidRDefault="008D7057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8D7057" w:rsidRPr="00976220" w:rsidRDefault="008D7057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6220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8D7057" w:rsidRPr="00E30155" w:rsidRDefault="008D7057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FF0186">
              <w:rPr>
                <w:rFonts w:ascii="Times New Roman" w:hAnsi="Times New Roman"/>
                <w:i/>
              </w:rPr>
              <w:t>2</w:t>
            </w:r>
          </w:p>
        </w:tc>
      </w:tr>
    </w:tbl>
    <w:p w:rsidR="006B5AFB" w:rsidRDefault="006B5AFB" w:rsidP="006B5AFB">
      <w:pPr>
        <w:spacing w:after="0"/>
      </w:pPr>
    </w:p>
    <w:p w:rsidR="006B5AFB" w:rsidRDefault="006B5AFB" w:rsidP="006B5AFB">
      <w:pPr>
        <w:spacing w:after="0"/>
      </w:pPr>
      <w:bookmarkStart w:id="0" w:name="_GoBack"/>
      <w:bookmarkEnd w:id="0"/>
      <w:r>
        <w:t>Rok 3</w:t>
      </w: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20"/>
        <w:gridCol w:w="741"/>
        <w:gridCol w:w="708"/>
        <w:gridCol w:w="2520"/>
        <w:gridCol w:w="2300"/>
        <w:gridCol w:w="2693"/>
        <w:gridCol w:w="1276"/>
        <w:gridCol w:w="1276"/>
        <w:gridCol w:w="1070"/>
        <w:gridCol w:w="64"/>
      </w:tblGrid>
      <w:tr w:rsidR="006B5AFB" w:rsidRPr="00A10FBC" w:rsidTr="00F95605">
        <w:trPr>
          <w:gridAfter w:val="1"/>
          <w:wAfter w:w="64" w:type="dxa"/>
          <w:cantSplit/>
          <w:trHeight w:val="355"/>
        </w:trPr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</w:t>
            </w:r>
          </w:p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(lub blok tematyczny) według programu studiów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  <w:tc>
          <w:tcPr>
            <w:tcW w:w="7513" w:type="dxa"/>
            <w:gridSpan w:val="3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Przedmioty do wyboru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1070" w:type="dxa"/>
            <w:vMerge w:val="restart"/>
            <w:shd w:val="clear" w:color="auto" w:fill="F3F3F3"/>
            <w:textDirection w:val="btLr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</w:tr>
      <w:tr w:rsidR="006B5AFB" w:rsidRPr="00A10FBC" w:rsidTr="00F95605">
        <w:trPr>
          <w:gridAfter w:val="1"/>
          <w:wAfter w:w="64" w:type="dxa"/>
          <w:trHeight w:val="474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2300" w:type="dxa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Jednostka prowadząca</w:t>
            </w:r>
          </w:p>
        </w:tc>
        <w:tc>
          <w:tcPr>
            <w:tcW w:w="2693" w:type="dxa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Osoba odpowiedzialna za przedmiot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1070" w:type="dxa"/>
            <w:vMerge/>
            <w:shd w:val="clear" w:color="auto" w:fill="F3F3F3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B5AFB" w:rsidRPr="00A10FBC" w:rsidTr="00F95605">
        <w:trPr>
          <w:gridAfter w:val="1"/>
          <w:wAfter w:w="64" w:type="dxa"/>
          <w:trHeight w:val="292"/>
        </w:trPr>
        <w:tc>
          <w:tcPr>
            <w:tcW w:w="15104" w:type="dxa"/>
            <w:gridSpan w:val="10"/>
            <w:tcMar>
              <w:left w:w="28" w:type="dxa"/>
              <w:right w:w="28" w:type="dxa"/>
            </w:tcMar>
            <w:vAlign w:val="center"/>
          </w:tcPr>
          <w:p w:rsidR="006B5AFB" w:rsidRPr="001738C0" w:rsidRDefault="006B5AFB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Semestr 5 </w:t>
            </w:r>
          </w:p>
        </w:tc>
      </w:tr>
      <w:tr w:rsidR="006B5AFB" w:rsidRPr="00E33C27" w:rsidTr="00F95605">
        <w:trPr>
          <w:gridAfter w:val="1"/>
          <w:wAfter w:w="64" w:type="dxa"/>
          <w:trHeight w:val="585"/>
        </w:trPr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635B9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635B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 z zakresu </w:t>
            </w:r>
            <w:r w:rsidRPr="000635B9">
              <w:rPr>
                <w:rFonts w:ascii="Times New Roman" w:hAnsi="Times New Roman"/>
              </w:rPr>
              <w:t>Ogrodnictwa i Kształtowania Terenów Zieleni</w:t>
            </w:r>
          </w:p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635B9">
              <w:rPr>
                <w:rFonts w:ascii="Times New Roman" w:hAnsi="Times New Roman"/>
                <w:i/>
              </w:rPr>
              <w:t>(wybierane 2 przedmioty: jeden 45 godz., drugi 30 godz.)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30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520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Rośliny do dekoracji wnętrz</w:t>
            </w:r>
          </w:p>
        </w:tc>
        <w:tc>
          <w:tcPr>
            <w:tcW w:w="2300" w:type="dxa"/>
          </w:tcPr>
          <w:p w:rsidR="006B5AFB" w:rsidRPr="000635B9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Dr hab.  Katarzyna Wróblewska</w:t>
            </w:r>
            <w:r>
              <w:rPr>
                <w:rFonts w:ascii="Times New Roman" w:hAnsi="Times New Roman"/>
              </w:rPr>
              <w:t xml:space="preserve">, prof. </w:t>
            </w:r>
            <w:proofErr w:type="spellStart"/>
            <w:r>
              <w:rPr>
                <w:rFonts w:ascii="Times New Roman" w:hAnsi="Times New Roman"/>
              </w:rPr>
              <w:t>UPWr</w:t>
            </w:r>
            <w:proofErr w:type="spellEnd"/>
            <w:r w:rsidRPr="000635B9">
              <w:rPr>
                <w:rFonts w:ascii="Times New Roman" w:hAnsi="Times New Roman"/>
              </w:rPr>
              <w:t xml:space="preserve">; Dr hab. Regina Dębicz prof. </w:t>
            </w:r>
            <w:proofErr w:type="spellStart"/>
            <w:r w:rsidRPr="000635B9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30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95605">
        <w:trPr>
          <w:gridAfter w:val="1"/>
          <w:wAfter w:w="64" w:type="dxa"/>
          <w:trHeight w:val="542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Roślinność terenów zadarnionych</w:t>
            </w:r>
          </w:p>
        </w:tc>
        <w:tc>
          <w:tcPr>
            <w:tcW w:w="2300" w:type="dxa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693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Dr inż. Agnieszka </w:t>
            </w:r>
            <w:proofErr w:type="spellStart"/>
            <w:r w:rsidRPr="000635B9">
              <w:rPr>
                <w:rFonts w:ascii="Times New Roman" w:hAnsi="Times New Roman"/>
              </w:rPr>
              <w:t>Dradrach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95605">
        <w:trPr>
          <w:gridAfter w:val="1"/>
          <w:wAfter w:w="64" w:type="dxa"/>
          <w:trHeight w:val="542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Aranżacja roślin sadowniczych w projektowaniu ogrodów i zieleni miejskiej</w:t>
            </w:r>
          </w:p>
        </w:tc>
        <w:tc>
          <w:tcPr>
            <w:tcW w:w="2300" w:type="dxa"/>
          </w:tcPr>
          <w:p w:rsidR="006B5AFB" w:rsidRPr="000635B9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Dr hab. Maria </w:t>
            </w:r>
            <w:proofErr w:type="spellStart"/>
            <w:r w:rsidRPr="000635B9">
              <w:rPr>
                <w:rFonts w:ascii="Times New Roman" w:hAnsi="Times New Roman"/>
              </w:rPr>
              <w:t>Licznar</w:t>
            </w:r>
            <w:proofErr w:type="spellEnd"/>
            <w:r>
              <w:rPr>
                <w:rFonts w:ascii="Times New Roman" w:hAnsi="Times New Roman"/>
              </w:rPr>
              <w:t xml:space="preserve">, prof. </w:t>
            </w:r>
            <w:proofErr w:type="spellStart"/>
            <w:r>
              <w:rPr>
                <w:rFonts w:ascii="Times New Roman" w:hAnsi="Times New Roman"/>
              </w:rPr>
              <w:t>UPWr</w:t>
            </w:r>
            <w:proofErr w:type="spellEnd"/>
            <w:r w:rsidRPr="000635B9">
              <w:rPr>
                <w:rFonts w:ascii="Times New Roman" w:hAnsi="Times New Roman"/>
              </w:rPr>
              <w:t xml:space="preserve">; Dr inż. Marta Czaplicka </w:t>
            </w:r>
            <w:proofErr w:type="spellStart"/>
            <w:r w:rsidRPr="000635B9">
              <w:rPr>
                <w:rFonts w:ascii="Times New Roman" w:hAnsi="Times New Roman"/>
              </w:rPr>
              <w:t>Pędzich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95605">
        <w:trPr>
          <w:gridAfter w:val="1"/>
          <w:wAfter w:w="64" w:type="dxa"/>
          <w:trHeight w:val="542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Komputerowe wspomaganie projektowania zieleni</w:t>
            </w:r>
          </w:p>
        </w:tc>
        <w:tc>
          <w:tcPr>
            <w:tcW w:w="2300" w:type="dxa"/>
          </w:tcPr>
          <w:p w:rsidR="006B5AFB" w:rsidRPr="000635B9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Inżynierii Rolniczej</w:t>
            </w:r>
          </w:p>
        </w:tc>
        <w:tc>
          <w:tcPr>
            <w:tcW w:w="2693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Aleksander Krzyś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95605">
        <w:trPr>
          <w:gridAfter w:val="1"/>
          <w:wAfter w:w="64" w:type="dxa"/>
          <w:trHeight w:val="542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0635B9" w:rsidRDefault="006B5AFB" w:rsidP="00F9560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Projektowanie zieleni miejskiej  </w:t>
            </w:r>
          </w:p>
        </w:tc>
        <w:tc>
          <w:tcPr>
            <w:tcW w:w="2300" w:type="dxa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693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Dr hab. Magdalena Szymura, prof. </w:t>
            </w:r>
            <w:proofErr w:type="spellStart"/>
            <w:r w:rsidRPr="000635B9">
              <w:rPr>
                <w:rFonts w:ascii="Times New Roman" w:hAnsi="Times New Roman"/>
              </w:rPr>
              <w:t>UPWr</w:t>
            </w:r>
            <w:proofErr w:type="spellEnd"/>
            <w:r w:rsidRPr="000635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635B9">
              <w:rPr>
                <w:rFonts w:ascii="Times New Roman" w:hAnsi="Times New Roman"/>
              </w:rPr>
              <w:t xml:space="preserve">i </w:t>
            </w:r>
            <w:proofErr w:type="spellStart"/>
            <w:r w:rsidRPr="000635B9">
              <w:rPr>
                <w:rFonts w:ascii="Times New Roman" w:hAnsi="Times New Roman"/>
              </w:rPr>
              <w:t>wsp</w:t>
            </w:r>
            <w:proofErr w:type="spellEnd"/>
            <w:r w:rsidRPr="000635B9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95605">
        <w:trPr>
          <w:gridAfter w:val="1"/>
          <w:wAfter w:w="64" w:type="dxa"/>
          <w:trHeight w:val="542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Inwentaryzacja i waloryzacja terenów zieleni </w:t>
            </w:r>
          </w:p>
        </w:tc>
        <w:tc>
          <w:tcPr>
            <w:tcW w:w="2300" w:type="dxa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693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Dr hab. Magdalena Szymura, prof. </w:t>
            </w:r>
            <w:proofErr w:type="spellStart"/>
            <w:r w:rsidRPr="000635B9">
              <w:rPr>
                <w:rFonts w:ascii="Times New Roman" w:hAnsi="Times New Roman"/>
              </w:rPr>
              <w:t>UPWr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635B9">
              <w:rPr>
                <w:rFonts w:ascii="Times New Roman" w:hAnsi="Times New Roman"/>
              </w:rPr>
              <w:t xml:space="preserve">i </w:t>
            </w:r>
            <w:proofErr w:type="spellStart"/>
            <w:r w:rsidRPr="000635B9">
              <w:rPr>
                <w:rFonts w:ascii="Times New Roman" w:hAnsi="Times New Roman"/>
              </w:rPr>
              <w:t>wsp</w:t>
            </w:r>
            <w:proofErr w:type="spellEnd"/>
            <w:r w:rsidRPr="000635B9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30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95605">
        <w:trPr>
          <w:gridAfter w:val="1"/>
          <w:wAfter w:w="64" w:type="dxa"/>
          <w:trHeight w:val="1137"/>
        </w:trPr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635B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4</w:t>
            </w:r>
          </w:p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635B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 z zakresu </w:t>
            </w:r>
            <w:r w:rsidRPr="000635B9">
              <w:rPr>
                <w:rFonts w:ascii="Times New Roman" w:hAnsi="Times New Roman"/>
              </w:rPr>
              <w:t>Produkcji ogrodniczej</w:t>
            </w:r>
          </w:p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635B9">
              <w:rPr>
                <w:rFonts w:ascii="Times New Roman" w:hAnsi="Times New Roman"/>
                <w:i/>
              </w:rPr>
              <w:t>(wybierane 2 przedmioty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30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520" w:type="dxa"/>
          </w:tcPr>
          <w:p w:rsidR="006B5AFB" w:rsidRPr="000635B9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Mniej znane i egzotyczne rośliny ogrodnicze  </w:t>
            </w:r>
          </w:p>
        </w:tc>
        <w:tc>
          <w:tcPr>
            <w:tcW w:w="2300" w:type="dxa"/>
          </w:tcPr>
          <w:p w:rsidR="006B5AFB" w:rsidRPr="000635B9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0635B9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Prof. dr hab</w:t>
            </w:r>
            <w:r>
              <w:rPr>
                <w:rFonts w:ascii="Times New Roman" w:hAnsi="Times New Roman"/>
              </w:rPr>
              <w:t xml:space="preserve">. Katarzyna </w:t>
            </w:r>
            <w:proofErr w:type="spellStart"/>
            <w:r>
              <w:rPr>
                <w:rFonts w:ascii="Times New Roman" w:hAnsi="Times New Roman"/>
              </w:rPr>
              <w:t>Adamczewska-Sowinska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0635B9">
              <w:rPr>
                <w:rFonts w:ascii="Times New Roman" w:hAnsi="Times New Roman"/>
              </w:rPr>
              <w:t>Dr</w:t>
            </w:r>
            <w:r>
              <w:rPr>
                <w:rFonts w:ascii="Times New Roman" w:hAnsi="Times New Roman"/>
              </w:rPr>
              <w:t xml:space="preserve"> inż. </w:t>
            </w:r>
            <w:r w:rsidRPr="000635B9">
              <w:rPr>
                <w:rFonts w:ascii="Times New Roman" w:hAnsi="Times New Roman"/>
              </w:rPr>
              <w:t xml:space="preserve"> Ewelina </w:t>
            </w:r>
            <w:proofErr w:type="spellStart"/>
            <w:r w:rsidRPr="000635B9">
              <w:rPr>
                <w:rFonts w:ascii="Times New Roman" w:hAnsi="Times New Roman"/>
              </w:rPr>
              <w:t>Gudarowska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95605">
        <w:trPr>
          <w:gridAfter w:val="1"/>
          <w:wAfter w:w="64" w:type="dxa"/>
          <w:trHeight w:val="566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0635B9" w:rsidRDefault="006B5AFB" w:rsidP="00F9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Amatorska produkcja warzyw i owoców </w:t>
            </w:r>
          </w:p>
        </w:tc>
        <w:tc>
          <w:tcPr>
            <w:tcW w:w="2300" w:type="dxa"/>
          </w:tcPr>
          <w:p w:rsidR="006B5AFB" w:rsidRPr="000635B9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8D7057" w:rsidRDefault="006B5AFB" w:rsidP="006B5A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  <w:lang w:val="en-US"/>
              </w:rPr>
              <w:t xml:space="preserve">Dr </w:t>
            </w:r>
            <w:proofErr w:type="spellStart"/>
            <w:r w:rsidRPr="000635B9">
              <w:rPr>
                <w:rFonts w:ascii="Times New Roman" w:hAnsi="Times New Roman"/>
                <w:lang w:val="en-US"/>
              </w:rPr>
              <w:t>inż</w:t>
            </w:r>
            <w:proofErr w:type="spellEnd"/>
            <w:r w:rsidRPr="000635B9">
              <w:rPr>
                <w:rFonts w:ascii="Times New Roman" w:hAnsi="Times New Roman"/>
                <w:lang w:val="en-US"/>
              </w:rPr>
              <w:t xml:space="preserve">. Jan </w:t>
            </w:r>
            <w:proofErr w:type="spellStart"/>
            <w:r w:rsidRPr="000635B9">
              <w:rPr>
                <w:rFonts w:ascii="Times New Roman" w:hAnsi="Times New Roman"/>
                <w:lang w:val="en-US"/>
              </w:rPr>
              <w:t>Krężel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;           </w:t>
            </w:r>
            <w:r w:rsidRPr="000635B9">
              <w:rPr>
                <w:rFonts w:ascii="Times New Roman" w:hAnsi="Times New Roman"/>
                <w:lang w:val="en-US"/>
              </w:rPr>
              <w:t xml:space="preserve">Dr hab. </w:t>
            </w:r>
            <w:r w:rsidRPr="000635B9">
              <w:rPr>
                <w:rFonts w:ascii="Times New Roman" w:hAnsi="Times New Roman"/>
              </w:rPr>
              <w:t xml:space="preserve">Maria </w:t>
            </w:r>
            <w:proofErr w:type="spellStart"/>
            <w:r w:rsidRPr="000635B9">
              <w:rPr>
                <w:rFonts w:ascii="Times New Roman" w:hAnsi="Times New Roman"/>
              </w:rPr>
              <w:t>Licznar-Małańczuk</w:t>
            </w:r>
            <w:proofErr w:type="spellEnd"/>
            <w:r w:rsidRPr="000635B9">
              <w:rPr>
                <w:rFonts w:ascii="Times New Roman" w:hAnsi="Times New Roman"/>
              </w:rPr>
              <w:t xml:space="preserve">, prof. </w:t>
            </w:r>
            <w:proofErr w:type="spellStart"/>
            <w:r w:rsidRPr="000635B9">
              <w:rPr>
                <w:rFonts w:ascii="Times New Roman" w:hAnsi="Times New Roman"/>
              </w:rPr>
              <w:t>UP</w:t>
            </w:r>
            <w:r>
              <w:rPr>
                <w:rFonts w:ascii="Times New Roman" w:hAnsi="Times New Roman"/>
              </w:rPr>
              <w:t>Wr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A10FBC" w:rsidTr="00FF7049">
        <w:trPr>
          <w:gridAfter w:val="1"/>
          <w:wAfter w:w="64" w:type="dxa"/>
          <w:trHeight w:val="789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0635B9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Uprawa roślin sadowniczych pod osłonami </w:t>
            </w:r>
          </w:p>
        </w:tc>
        <w:tc>
          <w:tcPr>
            <w:tcW w:w="2300" w:type="dxa"/>
          </w:tcPr>
          <w:p w:rsidR="006B5AFB" w:rsidRPr="000635B9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0635B9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 xml:space="preserve">Dr Ewelina </w:t>
            </w:r>
            <w:proofErr w:type="spellStart"/>
            <w:r w:rsidRPr="000635B9">
              <w:rPr>
                <w:rFonts w:ascii="Times New Roman" w:hAnsi="Times New Roman"/>
              </w:rPr>
              <w:t>Gudarowska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C10A78" w:rsidTr="006B5AFB">
        <w:trPr>
          <w:gridAfter w:val="1"/>
          <w:wAfter w:w="64" w:type="dxa"/>
          <w:trHeight w:val="741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C10A78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C10A78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C10A78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C10A78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FE5516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FE5516">
              <w:rPr>
                <w:rFonts w:ascii="Times New Roman" w:eastAsia="Times New Roman" w:hAnsi="Times New Roman"/>
                <w:bCs/>
                <w:lang w:eastAsia="pl-PL"/>
              </w:rPr>
              <w:t xml:space="preserve">Towarowa </w:t>
            </w:r>
            <w:r w:rsidR="00FE5516" w:rsidRPr="00FE5516">
              <w:rPr>
                <w:rFonts w:ascii="Times New Roman" w:eastAsia="Times New Roman" w:hAnsi="Times New Roman"/>
                <w:bCs/>
                <w:lang w:eastAsia="pl-PL"/>
              </w:rPr>
              <w:t>uprawa nowych gatunków sadownicz</w:t>
            </w:r>
            <w:r w:rsidRPr="00FE5516">
              <w:rPr>
                <w:rFonts w:ascii="Times New Roman" w:eastAsia="Times New Roman" w:hAnsi="Times New Roman"/>
                <w:bCs/>
                <w:lang w:eastAsia="pl-PL"/>
              </w:rPr>
              <w:t>ych</w:t>
            </w:r>
          </w:p>
        </w:tc>
        <w:tc>
          <w:tcPr>
            <w:tcW w:w="2300" w:type="dxa"/>
          </w:tcPr>
          <w:p w:rsidR="006B5AFB" w:rsidRPr="00FE5516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FE5516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FE5516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FE5516">
              <w:rPr>
                <w:rFonts w:ascii="Times New Roman" w:hAnsi="Times New Roman"/>
              </w:rPr>
              <w:t xml:space="preserve">Dr Ewelina </w:t>
            </w:r>
            <w:proofErr w:type="spellStart"/>
            <w:r w:rsidRPr="00FE5516">
              <w:rPr>
                <w:rFonts w:ascii="Times New Roman" w:hAnsi="Times New Roman"/>
              </w:rPr>
              <w:t>Gudarowska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B531B4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531B4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B531B4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531B4">
              <w:rPr>
                <w:rFonts w:ascii="Times New Roman" w:hAnsi="Times New Roman"/>
              </w:rPr>
              <w:t>15</w:t>
            </w:r>
          </w:p>
        </w:tc>
        <w:tc>
          <w:tcPr>
            <w:tcW w:w="1070" w:type="dxa"/>
            <w:shd w:val="clear" w:color="auto" w:fill="F3F3F3"/>
            <w:vAlign w:val="center"/>
          </w:tcPr>
          <w:p w:rsidR="006B5AFB" w:rsidRPr="00B531B4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B531B4">
              <w:rPr>
                <w:rFonts w:ascii="Times New Roman" w:hAnsi="Times New Roman"/>
                <w:i/>
              </w:rPr>
              <w:t>2</w:t>
            </w:r>
          </w:p>
        </w:tc>
      </w:tr>
      <w:tr w:rsidR="00FE5516" w:rsidRPr="00A10FBC" w:rsidTr="00D32C54">
        <w:trPr>
          <w:cantSplit/>
          <w:trHeight w:val="355"/>
        </w:trPr>
        <w:tc>
          <w:tcPr>
            <w:tcW w:w="15168" w:type="dxa"/>
            <w:gridSpan w:val="11"/>
            <w:tcMar>
              <w:left w:w="28" w:type="dxa"/>
              <w:right w:w="28" w:type="dxa"/>
            </w:tcMar>
            <w:vAlign w:val="center"/>
          </w:tcPr>
          <w:p w:rsidR="00FE5516" w:rsidRPr="00A10FBC" w:rsidRDefault="00FE5516" w:rsidP="00FE5516">
            <w:pPr>
              <w:pStyle w:val="Akapitzlist"/>
              <w:spacing w:after="0" w:line="240" w:lineRule="auto"/>
              <w:ind w:left="113" w:right="11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Rok 4</w:t>
            </w:r>
          </w:p>
        </w:tc>
      </w:tr>
      <w:tr w:rsidR="006B5AFB" w:rsidRPr="00A10FBC" w:rsidTr="00F95605">
        <w:trPr>
          <w:cantSplit/>
          <w:trHeight w:val="355"/>
        </w:trPr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</w:t>
            </w:r>
          </w:p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(lub blok tematyczny) według programu studiów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  <w:tc>
          <w:tcPr>
            <w:tcW w:w="7513" w:type="dxa"/>
            <w:gridSpan w:val="3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Przedmioty do wyboru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1134" w:type="dxa"/>
            <w:gridSpan w:val="2"/>
            <w:vMerge w:val="restart"/>
            <w:shd w:val="clear" w:color="auto" w:fill="F3F3F3"/>
            <w:textDirection w:val="btLr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</w:tr>
      <w:tr w:rsidR="006B5AFB" w:rsidRPr="00A10FBC" w:rsidTr="00F95605">
        <w:trPr>
          <w:trHeight w:val="474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2300" w:type="dxa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Jednostka prowadząca</w:t>
            </w:r>
          </w:p>
        </w:tc>
        <w:tc>
          <w:tcPr>
            <w:tcW w:w="2693" w:type="dxa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Osoba odpowiedzialna za przedmiot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F3F3F3"/>
            <w:vAlign w:val="center"/>
          </w:tcPr>
          <w:p w:rsidR="006B5AFB" w:rsidRPr="00A10FBC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B5AFB" w:rsidRPr="001738C0" w:rsidTr="00F95605">
        <w:trPr>
          <w:trHeight w:val="292"/>
        </w:trPr>
        <w:tc>
          <w:tcPr>
            <w:tcW w:w="15168" w:type="dxa"/>
            <w:gridSpan w:val="11"/>
            <w:tcMar>
              <w:left w:w="28" w:type="dxa"/>
              <w:right w:w="28" w:type="dxa"/>
            </w:tcMar>
            <w:vAlign w:val="center"/>
          </w:tcPr>
          <w:p w:rsidR="006B5AFB" w:rsidRPr="001738C0" w:rsidRDefault="006B5AFB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Semestr 7</w:t>
            </w:r>
          </w:p>
        </w:tc>
      </w:tr>
      <w:tr w:rsidR="006B5AFB" w:rsidRPr="002E44C9" w:rsidTr="00F95605">
        <w:trPr>
          <w:trHeight w:val="824"/>
        </w:trPr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5AFB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B5AFB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B5AFB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635B9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  <w:p w:rsidR="006B5AFB" w:rsidRPr="000635B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635B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 z zakresu </w:t>
            </w:r>
            <w:r w:rsidRPr="000635B9">
              <w:rPr>
                <w:rFonts w:ascii="Times New Roman" w:hAnsi="Times New Roman"/>
              </w:rPr>
              <w:t>Produkcji ogrodniczej</w:t>
            </w:r>
          </w:p>
          <w:p w:rsidR="006B5AFB" w:rsidRPr="002E44C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635B9">
              <w:rPr>
                <w:rFonts w:ascii="Times New Roman" w:hAnsi="Times New Roman"/>
                <w:i/>
              </w:rPr>
              <w:t>(wybierane 2 przedmioty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30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F3F3F3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6B5AFB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6B5AFB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520" w:type="dxa"/>
          </w:tcPr>
          <w:p w:rsidR="006B5AFB" w:rsidRPr="00C30225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 xml:space="preserve">Uprawa grzybów jadalnych i leczniczych </w:t>
            </w:r>
          </w:p>
        </w:tc>
        <w:tc>
          <w:tcPr>
            <w:tcW w:w="2300" w:type="dxa"/>
          </w:tcPr>
          <w:p w:rsidR="006B5AFB" w:rsidRPr="00C30225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C30225" w:rsidRDefault="006B5AFB" w:rsidP="00F956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 xml:space="preserve">Dr inż.  Cecylia </w:t>
            </w:r>
            <w:proofErr w:type="spellStart"/>
            <w:r w:rsidRPr="00C30225">
              <w:rPr>
                <w:rFonts w:ascii="Times New Roman" w:hAnsi="Times New Roman"/>
              </w:rPr>
              <w:t>Uklańska-Pusz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2E44C9" w:rsidTr="00F95605">
        <w:trPr>
          <w:trHeight w:val="582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2E44C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2E44C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2E44C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2E44C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20" w:type="dxa"/>
          </w:tcPr>
          <w:p w:rsidR="006B5AFB" w:rsidRPr="00C30225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 xml:space="preserve">Doradztwo nawozowe     </w:t>
            </w:r>
          </w:p>
        </w:tc>
        <w:tc>
          <w:tcPr>
            <w:tcW w:w="2300" w:type="dxa"/>
          </w:tcPr>
          <w:p w:rsidR="006B5AFB" w:rsidRPr="00C30225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C30225" w:rsidRDefault="006B5AFB" w:rsidP="00F956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 xml:space="preserve">Dr inż. Piotr </w:t>
            </w:r>
            <w:proofErr w:type="spellStart"/>
            <w:r w:rsidRPr="00C30225">
              <w:rPr>
                <w:rFonts w:ascii="Times New Roman" w:hAnsi="Times New Roman"/>
              </w:rPr>
              <w:t>Chohura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2E44C9" w:rsidTr="00F95605">
        <w:trPr>
          <w:trHeight w:val="659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2E44C9" w:rsidRDefault="006B5AFB" w:rsidP="00F9560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2E44C9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2E44C9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2E44C9" w:rsidRDefault="006B5AFB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FF7049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FF7049">
              <w:rPr>
                <w:rFonts w:ascii="Times New Roman" w:hAnsi="Times New Roman"/>
              </w:rPr>
              <w:t xml:space="preserve">Nowe taksony drzew i krzewów ozdobnych  </w:t>
            </w:r>
          </w:p>
        </w:tc>
        <w:tc>
          <w:tcPr>
            <w:tcW w:w="2300" w:type="dxa"/>
          </w:tcPr>
          <w:p w:rsidR="006B5AFB" w:rsidRPr="00C30225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C30225" w:rsidRDefault="006B5AFB" w:rsidP="00F956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 xml:space="preserve">Dr hab.  Przemysław </w:t>
            </w:r>
            <w:proofErr w:type="spellStart"/>
            <w:r w:rsidRPr="00C30225">
              <w:rPr>
                <w:rFonts w:ascii="Times New Roman" w:hAnsi="Times New Roman"/>
              </w:rPr>
              <w:t>Bąbelewski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2E44C9" w:rsidTr="00F95605">
        <w:trPr>
          <w:trHeight w:val="1080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2E44C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2E44C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2E44C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2E44C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C30225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 xml:space="preserve">Enologia i ampelografia przegląd zagadnień uprawy winorośli i produkcji wina na świecie  </w:t>
            </w:r>
          </w:p>
        </w:tc>
        <w:tc>
          <w:tcPr>
            <w:tcW w:w="2300" w:type="dxa"/>
          </w:tcPr>
          <w:p w:rsidR="006B5AFB" w:rsidRPr="00C30225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C30225" w:rsidRDefault="006B5AFB" w:rsidP="00F956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25">
              <w:rPr>
                <w:rFonts w:ascii="Times New Roman" w:hAnsi="Times New Roman"/>
              </w:rPr>
              <w:t xml:space="preserve">Dr inż. Marta </w:t>
            </w:r>
            <w:proofErr w:type="spellStart"/>
            <w:r w:rsidRPr="00C30225">
              <w:rPr>
                <w:rFonts w:ascii="Times New Roman" w:hAnsi="Times New Roman"/>
              </w:rPr>
              <w:t>Czaplicka-Pędzich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0635B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35B9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6B5AFB" w:rsidRPr="000635B9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635B9">
              <w:rPr>
                <w:rFonts w:ascii="Times New Roman" w:hAnsi="Times New Roman"/>
                <w:i/>
              </w:rPr>
              <w:t>2</w:t>
            </w:r>
          </w:p>
        </w:tc>
      </w:tr>
      <w:tr w:rsidR="006B5AFB" w:rsidRPr="002E44C9" w:rsidTr="006B5AFB">
        <w:trPr>
          <w:trHeight w:val="813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5AFB" w:rsidRPr="002E44C9" w:rsidRDefault="006B5AFB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5AFB" w:rsidRPr="002E44C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B5AFB" w:rsidRPr="002E44C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B5AFB" w:rsidRPr="002E44C9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B5AFB" w:rsidRPr="00FE5516" w:rsidRDefault="006B5AFB" w:rsidP="00F95605">
            <w:pPr>
              <w:spacing w:line="240" w:lineRule="auto"/>
              <w:rPr>
                <w:rFonts w:ascii="Times New Roman" w:hAnsi="Times New Roman"/>
              </w:rPr>
            </w:pPr>
            <w:r w:rsidRPr="00FE5516">
              <w:rPr>
                <w:rFonts w:ascii="Times New Roman" w:eastAsia="Times New Roman" w:hAnsi="Times New Roman"/>
                <w:lang w:eastAsia="pl-PL"/>
              </w:rPr>
              <w:t>Metody konserwacji surowców warzywnych i zielarskich</w:t>
            </w:r>
          </w:p>
        </w:tc>
        <w:tc>
          <w:tcPr>
            <w:tcW w:w="2300" w:type="dxa"/>
          </w:tcPr>
          <w:p w:rsidR="006B5AFB" w:rsidRPr="00FE5516" w:rsidRDefault="006B5AFB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FE5516">
              <w:rPr>
                <w:rFonts w:ascii="Times New Roman" w:hAnsi="Times New Roman"/>
              </w:rPr>
              <w:t>Katedra Ogrodnictwa</w:t>
            </w:r>
          </w:p>
        </w:tc>
        <w:tc>
          <w:tcPr>
            <w:tcW w:w="2693" w:type="dxa"/>
          </w:tcPr>
          <w:p w:rsidR="006B5AFB" w:rsidRPr="00E911CA" w:rsidRDefault="006B5AFB" w:rsidP="00F9560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911CA">
              <w:rPr>
                <w:rFonts w:ascii="Times New Roman" w:eastAsia="Times New Roman" w:hAnsi="Times New Roman"/>
                <w:lang w:eastAsia="pl-PL"/>
              </w:rPr>
              <w:t>Prof. dr hab. Anita Biesiada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E911CA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911CA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FB" w:rsidRPr="00E911CA" w:rsidRDefault="006B5AFB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911CA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6B5AFB" w:rsidRPr="00E911CA" w:rsidRDefault="006B5AFB" w:rsidP="00F95605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E911CA">
              <w:rPr>
                <w:rFonts w:ascii="Times New Roman" w:hAnsi="Times New Roman"/>
                <w:i/>
              </w:rPr>
              <w:t>2</w:t>
            </w:r>
          </w:p>
        </w:tc>
      </w:tr>
    </w:tbl>
    <w:p w:rsidR="006B5AFB" w:rsidRDefault="006B5AFB" w:rsidP="006B5AFB"/>
    <w:p w:rsidR="00F801A4" w:rsidRPr="006B5AFB" w:rsidRDefault="00F801A4" w:rsidP="006B5AFB"/>
    <w:sectPr w:rsidR="00F801A4" w:rsidRPr="006B5AFB" w:rsidSect="00A35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35A04"/>
    <w:rsid w:val="000635B9"/>
    <w:rsid w:val="0007258E"/>
    <w:rsid w:val="000D10D4"/>
    <w:rsid w:val="001379D6"/>
    <w:rsid w:val="00146D36"/>
    <w:rsid w:val="00170001"/>
    <w:rsid w:val="0017746F"/>
    <w:rsid w:val="0019228E"/>
    <w:rsid w:val="001D2323"/>
    <w:rsid w:val="002250A1"/>
    <w:rsid w:val="00230B68"/>
    <w:rsid w:val="002C23C9"/>
    <w:rsid w:val="002E44C9"/>
    <w:rsid w:val="002F1878"/>
    <w:rsid w:val="002F4B23"/>
    <w:rsid w:val="003B3A76"/>
    <w:rsid w:val="004700B3"/>
    <w:rsid w:val="004B71B3"/>
    <w:rsid w:val="004C43F0"/>
    <w:rsid w:val="00531403"/>
    <w:rsid w:val="00533B98"/>
    <w:rsid w:val="00573844"/>
    <w:rsid w:val="00585E2A"/>
    <w:rsid w:val="00620917"/>
    <w:rsid w:val="006511CA"/>
    <w:rsid w:val="00651706"/>
    <w:rsid w:val="006B5AFB"/>
    <w:rsid w:val="006D12FB"/>
    <w:rsid w:val="00737B91"/>
    <w:rsid w:val="007D53D9"/>
    <w:rsid w:val="00821CA7"/>
    <w:rsid w:val="0082752A"/>
    <w:rsid w:val="008356BB"/>
    <w:rsid w:val="008A0CE4"/>
    <w:rsid w:val="008B09DC"/>
    <w:rsid w:val="008D7057"/>
    <w:rsid w:val="009403B6"/>
    <w:rsid w:val="00944520"/>
    <w:rsid w:val="00976220"/>
    <w:rsid w:val="009D5091"/>
    <w:rsid w:val="00A35A04"/>
    <w:rsid w:val="00AA0128"/>
    <w:rsid w:val="00B048EE"/>
    <w:rsid w:val="00B66241"/>
    <w:rsid w:val="00B90B02"/>
    <w:rsid w:val="00C30225"/>
    <w:rsid w:val="00C30C0C"/>
    <w:rsid w:val="00C456E7"/>
    <w:rsid w:val="00C85552"/>
    <w:rsid w:val="00CA0FA7"/>
    <w:rsid w:val="00CB37A9"/>
    <w:rsid w:val="00CF0D29"/>
    <w:rsid w:val="00D20D80"/>
    <w:rsid w:val="00D65008"/>
    <w:rsid w:val="00DB756B"/>
    <w:rsid w:val="00E00815"/>
    <w:rsid w:val="00E30155"/>
    <w:rsid w:val="00E33C27"/>
    <w:rsid w:val="00E53A9E"/>
    <w:rsid w:val="00EC1AFD"/>
    <w:rsid w:val="00EE150B"/>
    <w:rsid w:val="00F04D65"/>
    <w:rsid w:val="00F17406"/>
    <w:rsid w:val="00F46AF4"/>
    <w:rsid w:val="00F47FAA"/>
    <w:rsid w:val="00F70589"/>
    <w:rsid w:val="00F801A4"/>
    <w:rsid w:val="00F97D30"/>
    <w:rsid w:val="00FD435D"/>
    <w:rsid w:val="00FE0081"/>
    <w:rsid w:val="00FE5516"/>
    <w:rsid w:val="00FF0186"/>
    <w:rsid w:val="00FF6C91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5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5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Wieslaw</cp:lastModifiedBy>
  <cp:revision>72</cp:revision>
  <cp:lastPrinted>2019-11-12T10:03:00Z</cp:lastPrinted>
  <dcterms:created xsi:type="dcterms:W3CDTF">2014-04-01T10:55:00Z</dcterms:created>
  <dcterms:modified xsi:type="dcterms:W3CDTF">2020-04-19T16:33:00Z</dcterms:modified>
</cp:coreProperties>
</file>